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jc w:val="center"/>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РОССИЙСКАЯ ФЕДЕРАЦИЯ</w:t>
      </w:r>
    </w:p>
    <w:p w:rsidR="005430F7" w:rsidRPr="005430F7" w:rsidRDefault="005430F7" w:rsidP="005430F7">
      <w:pPr>
        <w:spacing w:after="0" w:line="240" w:lineRule="auto"/>
        <w:jc w:val="center"/>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ФЕДЕРАЛЬНЫЙ ЗАКОН</w:t>
      </w:r>
    </w:p>
    <w:p w:rsidR="005430F7" w:rsidRPr="005430F7" w:rsidRDefault="005430F7" w:rsidP="005430F7">
      <w:pPr>
        <w:spacing w:after="0" w:line="240" w:lineRule="auto"/>
        <w:jc w:val="center"/>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О порядке рассмотрения обращений граждан Российской Федерации</w:t>
      </w:r>
    </w:p>
    <w:p w:rsidR="005430F7" w:rsidRPr="005430F7" w:rsidRDefault="004A3F74" w:rsidP="005430F7">
      <w:pPr>
        <w:spacing w:after="0" w:line="240" w:lineRule="auto"/>
        <w:rPr>
          <w:rFonts w:ascii="Times New Roman" w:eastAsia="Times New Roman" w:hAnsi="Times New Roman" w:cs="Times New Roman"/>
          <w:b/>
          <w:bCs/>
          <w:sz w:val="24"/>
          <w:szCs w:val="24"/>
          <w:lang w:eastAsia="ru-RU"/>
        </w:rPr>
      </w:pPr>
      <w:r w:rsidRPr="004A3F74">
        <w:rPr>
          <w:rFonts w:ascii="Times New Roman" w:eastAsia="Times New Roman" w:hAnsi="Times New Roman" w:cs="Times New Roman"/>
          <w:b/>
          <w:bCs/>
          <w:sz w:val="24"/>
          <w:szCs w:val="24"/>
          <w:lang w:eastAsia="ru-RU"/>
        </w:rPr>
        <w:pict>
          <v:rect id="_x0000_i1025" style="width:0;height:1.5pt" o:hralign="center" o:hrstd="t" o:hr="t" fillcolor="#aca899" stroked="f"/>
        </w:pict>
      </w:r>
    </w:p>
    <w:p w:rsidR="005430F7" w:rsidRDefault="005430F7" w:rsidP="005430F7">
      <w:pPr>
        <w:spacing w:after="0" w:line="240" w:lineRule="auto"/>
        <w:jc w:val="right"/>
        <w:rPr>
          <w:rFonts w:ascii="Times New Roman" w:eastAsia="Times New Roman" w:hAnsi="Times New Roman" w:cs="Times New Roman"/>
          <w:sz w:val="24"/>
          <w:szCs w:val="24"/>
          <w:lang w:eastAsia="ru-RU"/>
        </w:rPr>
      </w:pPr>
    </w:p>
    <w:p w:rsidR="005430F7" w:rsidRPr="005430F7" w:rsidRDefault="005430F7" w:rsidP="005430F7">
      <w:pPr>
        <w:spacing w:after="0" w:line="240" w:lineRule="auto"/>
        <w:jc w:val="right"/>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Принят Государственной Думой 21 апреля 2006 года</w:t>
      </w:r>
    </w:p>
    <w:p w:rsidR="005430F7" w:rsidRPr="005430F7" w:rsidRDefault="005430F7" w:rsidP="005430F7">
      <w:pPr>
        <w:spacing w:after="0" w:line="240" w:lineRule="auto"/>
        <w:jc w:val="right"/>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Одобрен Советом Федерации 26 апреля 2006 года</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 </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1. Сфера применения настоящего Федерального закона</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 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5430F7" w:rsidRDefault="005430F7" w:rsidP="005430F7">
      <w:pPr>
        <w:spacing w:after="0" w:line="240" w:lineRule="auto"/>
        <w:rPr>
          <w:rFonts w:ascii="Times New Roman" w:eastAsia="Times New Roman" w:hAnsi="Times New Roman" w:cs="Times New Roman"/>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2. Право граждан на обращение</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 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3. Рассмотрение обращений граждан осуществляется бесплатно.</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3. Правовое регулирование правоотношений, связанных с рассмотрением обращений граждан</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4. Основные термины, используемые в настоящем Федеральном законе</w:t>
      </w:r>
    </w:p>
    <w:p w:rsidR="005430F7" w:rsidRPr="005430F7" w:rsidRDefault="005430F7" w:rsidP="005430F7">
      <w:pPr>
        <w:spacing w:after="0" w:line="240" w:lineRule="auto"/>
        <w:ind w:firstLine="708"/>
        <w:rPr>
          <w:rFonts w:ascii="Times New Roman" w:eastAsia="Times New Roman" w:hAnsi="Times New Roman" w:cs="Times New Roman"/>
          <w:sz w:val="24"/>
          <w:szCs w:val="24"/>
          <w:lang w:eastAsia="ru-RU"/>
        </w:rPr>
      </w:pPr>
      <w:bookmarkStart w:id="0" w:name="_GoBack"/>
      <w:bookmarkEnd w:id="0"/>
      <w:r w:rsidRPr="005430F7">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термины:</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 xml:space="preserve">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w:t>
      </w:r>
      <w:r w:rsidRPr="005430F7">
        <w:rPr>
          <w:rFonts w:ascii="Times New Roman" w:eastAsia="Times New Roman" w:hAnsi="Times New Roman" w:cs="Times New Roman"/>
          <w:sz w:val="24"/>
          <w:szCs w:val="24"/>
          <w:lang w:eastAsia="ru-RU"/>
        </w:rPr>
        <w:lastRenderedPageBreak/>
        <w:t>самоуправления, развитию общественных отношений, улучшению социально-экономической и иных сфер деятельности государства и общества;</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5. Права гражданина при рассмотрении обращения</w:t>
      </w:r>
    </w:p>
    <w:p w:rsidR="005430F7" w:rsidRPr="005430F7" w:rsidRDefault="005430F7" w:rsidP="005430F7">
      <w:pPr>
        <w:spacing w:after="0" w:line="240" w:lineRule="auto"/>
        <w:ind w:firstLine="708"/>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представлять дополнительные документы и материалы либо обращаться с просьбой об их истребовании;</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5) обращаться с заявлением о прекращении рассмотрения обращения.</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6. Гарантии безопасности гражданина в связи с его обращением</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7. Требования к письменному обращению</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lastRenderedPageBreak/>
        <w:t>2. В случае необходимости в подтверждение своих доводов гражданин прилагает к письменному обращению документы и материалы либо их копии.</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8. Направление и регистрация письменного обращения</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9. Обязательность принятия обращения к рассмотрению</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10. Рассмотрение обращения</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Государственный орган, орган местного самоуправления или должностное лицо:</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 xml:space="preserve">2) запрашивает необходимые для рассмотрения обращения документы и материалы в других государственных органах, органах местного самоуправления и у иных </w:t>
      </w:r>
      <w:r w:rsidRPr="005430F7">
        <w:rPr>
          <w:rFonts w:ascii="Times New Roman" w:eastAsia="Times New Roman" w:hAnsi="Times New Roman" w:cs="Times New Roman"/>
          <w:sz w:val="24"/>
          <w:szCs w:val="24"/>
          <w:lang w:eastAsia="ru-RU"/>
        </w:rPr>
        <w:lastRenderedPageBreak/>
        <w:t>должностных лиц, за исключением судов, органов дознания и органов предварительного следствия;</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11. Порядок рассмотрения отдельных обращений</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lastRenderedPageBreak/>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12. Сроки рассмотрения письменного обращения</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13. Личный прием граждан</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При личном приеме гражданин предъявляет документ, удостоверяющий его личность.</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14. Контроль за соблюдением порядка рассмотрения обращений</w:t>
      </w:r>
    </w:p>
    <w:p w:rsidR="005430F7" w:rsidRPr="005430F7" w:rsidRDefault="005430F7" w:rsidP="005430F7">
      <w:pPr>
        <w:spacing w:after="0" w:line="240" w:lineRule="auto"/>
        <w:ind w:firstLine="708"/>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15. Ответственность за нарушение настоящего Федерального закона</w:t>
      </w:r>
    </w:p>
    <w:p w:rsidR="005430F7" w:rsidRPr="005430F7" w:rsidRDefault="005430F7" w:rsidP="005430F7">
      <w:pPr>
        <w:spacing w:after="0" w:line="240" w:lineRule="auto"/>
        <w:ind w:firstLine="708"/>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lastRenderedPageBreak/>
        <w:t>Статья 16. Возмещение причиненных убытков и взыскание понесенных расходов при рассмотрении обращений</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5430F7" w:rsidRPr="005430F7" w:rsidRDefault="005430F7" w:rsidP="005430F7">
      <w:pPr>
        <w:spacing w:after="0" w:line="240" w:lineRule="auto"/>
        <w:ind w:firstLine="708"/>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5430F7" w:rsidRDefault="005430F7" w:rsidP="005430F7">
      <w:pPr>
        <w:spacing w:after="0" w:line="240" w:lineRule="auto"/>
        <w:rPr>
          <w:rFonts w:ascii="Times New Roman" w:eastAsia="Times New Roman" w:hAnsi="Times New Roman" w:cs="Times New Roman"/>
          <w:b/>
          <w:bCs/>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b/>
          <w:bCs/>
          <w:sz w:val="24"/>
          <w:szCs w:val="24"/>
          <w:lang w:eastAsia="ru-RU"/>
        </w:rPr>
        <w:t>Статья 18. Вступление в силу настоящего Федерального закона</w:t>
      </w:r>
    </w:p>
    <w:p w:rsidR="005430F7" w:rsidRPr="005430F7" w:rsidRDefault="005430F7" w:rsidP="005430F7">
      <w:pPr>
        <w:spacing w:after="0" w:line="240" w:lineRule="auto"/>
        <w:ind w:firstLine="708"/>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Настоящий Федеральный закон вступает в силу по истечении 180 дней после дня его официального опубликования.</w:t>
      </w:r>
    </w:p>
    <w:p w:rsidR="005430F7" w:rsidRPr="005430F7" w:rsidRDefault="004A3F74" w:rsidP="005430F7">
      <w:pPr>
        <w:spacing w:after="0" w:line="240" w:lineRule="auto"/>
        <w:rPr>
          <w:rFonts w:ascii="Times New Roman" w:eastAsia="Times New Roman" w:hAnsi="Times New Roman" w:cs="Times New Roman"/>
          <w:sz w:val="24"/>
          <w:szCs w:val="24"/>
          <w:lang w:eastAsia="ru-RU"/>
        </w:rPr>
      </w:pPr>
      <w:r w:rsidRPr="004A3F74">
        <w:rPr>
          <w:rFonts w:ascii="Times New Roman" w:eastAsia="Times New Roman" w:hAnsi="Times New Roman" w:cs="Times New Roman"/>
          <w:sz w:val="24"/>
          <w:szCs w:val="24"/>
          <w:lang w:eastAsia="ru-RU"/>
        </w:rPr>
        <w:pict>
          <v:rect id="_x0000_i1026" style="width:0;height:1.5pt" o:hralign="center" o:hrstd="t" o:hr="t" fillcolor="#aca899" stroked="f"/>
        </w:pict>
      </w:r>
    </w:p>
    <w:p w:rsidR="005430F7" w:rsidRPr="005430F7" w:rsidRDefault="005430F7" w:rsidP="005430F7">
      <w:pPr>
        <w:spacing w:after="0" w:line="240" w:lineRule="auto"/>
        <w:jc w:val="right"/>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Президент Российской Федерации</w:t>
      </w:r>
    </w:p>
    <w:p w:rsidR="005430F7" w:rsidRPr="005430F7" w:rsidRDefault="005430F7" w:rsidP="005430F7">
      <w:pPr>
        <w:spacing w:after="0" w:line="240" w:lineRule="auto"/>
        <w:jc w:val="right"/>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В.ПУТИН</w:t>
      </w:r>
    </w:p>
    <w:p w:rsidR="005430F7" w:rsidRDefault="005430F7" w:rsidP="005430F7">
      <w:pPr>
        <w:spacing w:after="0" w:line="240" w:lineRule="auto"/>
        <w:rPr>
          <w:rFonts w:ascii="Times New Roman" w:eastAsia="Times New Roman" w:hAnsi="Times New Roman" w:cs="Times New Roman"/>
          <w:sz w:val="24"/>
          <w:szCs w:val="24"/>
          <w:lang w:eastAsia="ru-RU"/>
        </w:rPr>
      </w:pPr>
    </w:p>
    <w:p w:rsidR="005430F7" w:rsidRPr="005430F7" w:rsidRDefault="005430F7" w:rsidP="005430F7">
      <w:pPr>
        <w:spacing w:after="0" w:line="240" w:lineRule="auto"/>
        <w:rPr>
          <w:rFonts w:ascii="Times New Roman" w:eastAsia="Times New Roman" w:hAnsi="Times New Roman" w:cs="Times New Roman"/>
          <w:sz w:val="24"/>
          <w:szCs w:val="24"/>
          <w:lang w:eastAsia="ru-RU"/>
        </w:rPr>
      </w:pPr>
      <w:r w:rsidRPr="005430F7">
        <w:rPr>
          <w:rFonts w:ascii="Times New Roman" w:eastAsia="Times New Roman" w:hAnsi="Times New Roman" w:cs="Times New Roman"/>
          <w:sz w:val="24"/>
          <w:szCs w:val="24"/>
          <w:lang w:eastAsia="ru-RU"/>
        </w:rPr>
        <w:t>Москва, Кремль, 2 мая 2006 года, N 59-ФЗ</w:t>
      </w:r>
    </w:p>
    <w:p w:rsidR="008C3A24" w:rsidRDefault="008C3A24" w:rsidP="005430F7">
      <w:pPr>
        <w:spacing w:after="0" w:line="240" w:lineRule="auto"/>
      </w:pPr>
    </w:p>
    <w:sectPr w:rsidR="008C3A24" w:rsidSect="005430F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30F7"/>
    <w:rsid w:val="004A3F74"/>
    <w:rsid w:val="005430F7"/>
    <w:rsid w:val="008C3A24"/>
    <w:rsid w:val="00FA5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0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2970</Words>
  <Characters>16930</Characters>
  <Application>Microsoft Office Word</Application>
  <DocSecurity>0</DocSecurity>
  <Lines>141</Lines>
  <Paragraphs>39</Paragraphs>
  <ScaleCrop>false</ScaleCrop>
  <Company>школа</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ПК</cp:lastModifiedBy>
  <cp:revision>2</cp:revision>
  <dcterms:created xsi:type="dcterms:W3CDTF">2012-05-09T01:40:00Z</dcterms:created>
  <dcterms:modified xsi:type="dcterms:W3CDTF">2012-05-09T01:40:00Z</dcterms:modified>
</cp:coreProperties>
</file>