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633D" w:rsidRPr="0000633D" w:rsidTr="000063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633D" w:rsidRPr="0000633D" w:rsidRDefault="0000633D" w:rsidP="0000633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ПРИНЯТО </w:t>
            </w:r>
          </w:p>
          <w:p w:rsidR="0000633D" w:rsidRPr="0000633D" w:rsidRDefault="0000633D" w:rsidP="0000633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 №___</w:t>
            </w:r>
          </w:p>
          <w:p w:rsidR="0000633D" w:rsidRPr="0000633D" w:rsidRDefault="0000633D" w:rsidP="00006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>«      »_____    201__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633D" w:rsidRPr="0000633D" w:rsidRDefault="0000633D" w:rsidP="00006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633D" w:rsidRPr="0000633D" w:rsidRDefault="0000633D" w:rsidP="00006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«Лицей №7»</w:t>
            </w:r>
          </w:p>
          <w:p w:rsidR="0000633D" w:rsidRPr="0000633D" w:rsidRDefault="0000633D" w:rsidP="00006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proofErr w:type="spellStart"/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>Р.Б.Орлова</w:t>
            </w:r>
            <w:proofErr w:type="spellEnd"/>
          </w:p>
          <w:p w:rsidR="0000633D" w:rsidRPr="0000633D" w:rsidRDefault="0000633D" w:rsidP="00006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          от «       »_________201</w:t>
            </w:r>
            <w:r w:rsidR="00335E3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0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0633D" w:rsidRPr="0000633D" w:rsidRDefault="0000633D" w:rsidP="00006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0633D" w:rsidRPr="0000633D" w:rsidRDefault="0000633D" w:rsidP="000063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0633D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00633D" w:rsidRPr="0000633D" w:rsidRDefault="0000633D" w:rsidP="0000633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33D">
        <w:rPr>
          <w:rFonts w:ascii="Times New Roman" w:hAnsi="Times New Roman" w:cs="Times New Roman"/>
          <w:b/>
          <w:bCs/>
          <w:sz w:val="32"/>
          <w:szCs w:val="32"/>
        </w:rPr>
        <w:t>о педагогическом совете</w:t>
      </w:r>
    </w:p>
    <w:p w:rsidR="0000633D" w:rsidRPr="0000633D" w:rsidRDefault="0000633D" w:rsidP="00006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учреждения «Лицей №7»</w:t>
      </w:r>
    </w:p>
    <w:p w:rsidR="0000633D" w:rsidRDefault="0000633D" w:rsidP="0000633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35E39" w:rsidRPr="0000633D" w:rsidRDefault="00335E39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1.1. Педагогический совет является формой самоуправления Учреждения.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1.2. Педагогический совет создается с целью реализации государственной политики в вопросах образования и воспитания  обучающихся.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1.3. Педагогический совет действует в соответствии с действующим законодательством Российской Федерации в области образования, Типовым положением об общеобразовательном учреждении, Уставом Учреждения, настоящим Положением.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3D">
        <w:rPr>
          <w:rFonts w:ascii="Times New Roman" w:hAnsi="Times New Roman" w:cs="Times New Roman"/>
          <w:b/>
          <w:sz w:val="24"/>
          <w:szCs w:val="24"/>
        </w:rPr>
        <w:t>2. СОСТАВ ПЕДАГОГИЧЕСКОГО СОВЕТА И РУКОВОДСТВО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2.1. Педагогический совет создается приказом директора из всех членов педагогического коллектива.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2.2. Директор Учреждения входит в состав педагогического совета по должности и является его председателем.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2.3. Педагогический совет избирает из своего состава секретаря.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3D">
        <w:rPr>
          <w:rFonts w:ascii="Times New Roman" w:hAnsi="Times New Roman" w:cs="Times New Roman"/>
          <w:b/>
          <w:sz w:val="24"/>
          <w:szCs w:val="24"/>
        </w:rPr>
        <w:t>3. ОСНОВНЫЕ ЗАДАЧИ ПЕДАГОГИЧЕСКОГО СОВЕТА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Главными задачами педагогического совета являются: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3.1.     реализация государственной политики в области образования и воспитания;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3.2.     создание необходимых условий для реализации основных общеобразовательных программ;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3.3.     направление деятельности педагогического коллектива Учреждения на совершенствование образовательного и учебно-воспитательного процесса;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3.4.     организация работы по развитию творческих инициатив педагогических работников, способствующих повышению и квалификации;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3.5.     внедрение в практическую деятельность педагогических работников достижений педагогической науки и инновационного педагогического опыта, современных образовательных технологий;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3D">
        <w:rPr>
          <w:rFonts w:ascii="Times New Roman" w:hAnsi="Times New Roman" w:cs="Times New Roman"/>
          <w:b/>
          <w:sz w:val="24"/>
          <w:szCs w:val="24"/>
        </w:rPr>
        <w:t>4. ПОЛНОМОЧИЯ ПЕДАГОГИЧЕСКОГО СОВЕТА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Педагогический совет имеет следующие полномочия: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о</w:t>
      </w:r>
      <w:r w:rsidRPr="0000633D">
        <w:rPr>
          <w:rFonts w:ascii="Times New Roman" w:hAnsi="Times New Roman" w:cs="Times New Roman"/>
          <w:sz w:val="24"/>
          <w:szCs w:val="24"/>
        </w:rPr>
        <w:t xml:space="preserve">бсуждает и принимает программу развития Учреждения, план работы Учреждения, производит выбор основных общеобразовательных программ, разработанных на основе </w:t>
      </w:r>
      <w:r w:rsidRPr="0000633D">
        <w:rPr>
          <w:rFonts w:ascii="Times New Roman" w:hAnsi="Times New Roman" w:cs="Times New Roman"/>
          <w:sz w:val="24"/>
          <w:szCs w:val="24"/>
        </w:rPr>
        <w:lastRenderedPageBreak/>
        <w:t>примерных основных общеобразовательных программ, учебных планов, дополнительных общеобразовательных программ;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4.2. обсуждает и принимает локальные акты, регламентирующие организацию образовательной деятельности  Учреждения;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4.3. при необходимости создает временные и постоянные комиссии, устанавливает их полномочия, утверждает положения о них;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4.4. определяет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пособий; производит выбор форм, методов организации образовательного процесса и способов их реализации;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4.5. ходатайствует перед Учредителем об открытии классов компенсирующего обучения;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4.6. решает вопрос об открытии профильных классов;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4.7. определяет пути взаимодействия Учреждения с вузами, другими организациями с целью создания необходимых условий для развития обучающихся и профессионального роста педагогов;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4.8. определяет направления деятельности по организации повышения квалификации педагогов, работы методических объединений и распространению передового опыта;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4.9. принимает решение о формах и порядке проведения промежуточной аттестации по результатам учебного года и освобождении обучающихся от промежуточной аттестации;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 xml:space="preserve">4.10. принимает решение о переводе </w:t>
      </w:r>
      <w:proofErr w:type="gramStart"/>
      <w:r w:rsidRPr="00006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633D">
        <w:rPr>
          <w:rFonts w:ascii="Times New Roman" w:hAnsi="Times New Roman" w:cs="Times New Roman"/>
          <w:sz w:val="24"/>
          <w:szCs w:val="24"/>
        </w:rPr>
        <w:t xml:space="preserve"> в следующий класс, в том числе об условном переводе обучающихся, имеющих академическую задолженность по одному предмету;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4.11. принимает решение о повторном обучении, переводе в классы компенсирующего обучения с согласия родителей (законных представителей) обучающихся на ступенях начального общего и основного общего образования, не освоивших образовательной программы учебного года и имеющих академическую задолженность по двум или более предметам;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4.12. принимает решение об исключении из Учреждения обучающегося, достигшего возраста пятнадцати лет, не получившего общего образования, с учетом мнения его родителей (законных представителей), с согласия комиссии по делам несовершеннолетних и защите их прав и районного органа, осуществляющего управление в сфере образования;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4.13. о допуске обучающихся 9-х, 11-х классов к государственной (итоговой) аттестации;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4.14. принимает решение о выдаче выпускникам 9-х, 11-х классов соответствующих  документов об образовании государственного образца;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4.15. принимает решение о награждении обучающихся за успехи в обучении похвальными листами «За отличные успехи в учении», выпускников – почетными грамотами «За особые успехи в  изучении отдельных предметов»;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4.16. ходатайствует перед Учредителем о проведении для обучающихся  11 классов с ограниченными возможностями здоровья государственной (итоговой) аттестации в форме государственного выпускного экзамена; для обучающихся  9 классов с ограниченными возможностями здоровья государственной (итоговой) аттестации в традиционной форме;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4.17. принимает решение о награждении выпускников золотой и серебряной медалями «За особые успехи в учении»;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 xml:space="preserve">4.18. принимает решение о переводе </w:t>
      </w:r>
      <w:proofErr w:type="gramStart"/>
      <w:r w:rsidRPr="00006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633D">
        <w:rPr>
          <w:rFonts w:ascii="Times New Roman" w:hAnsi="Times New Roman" w:cs="Times New Roman"/>
          <w:sz w:val="24"/>
          <w:szCs w:val="24"/>
        </w:rPr>
        <w:t xml:space="preserve"> в класс компенсирующего обучения;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4.19. заслушивает выступления отдельных педагогов по распространению передового опыта;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4.20. определяет направления научно-исследовательской и опытно-экспериментальной работы, заслушивает отчет</w:t>
      </w:r>
      <w:proofErr w:type="gramStart"/>
      <w:r w:rsidRPr="0000633D">
        <w:rPr>
          <w:rFonts w:ascii="Times New Roman" w:hAnsi="Times New Roman" w:cs="Times New Roman"/>
          <w:sz w:val="24"/>
          <w:szCs w:val="24"/>
        </w:rPr>
        <w:t>ы  о ее</w:t>
      </w:r>
      <w:proofErr w:type="gramEnd"/>
      <w:r w:rsidRPr="0000633D">
        <w:rPr>
          <w:rFonts w:ascii="Times New Roman" w:hAnsi="Times New Roman" w:cs="Times New Roman"/>
          <w:sz w:val="24"/>
          <w:szCs w:val="24"/>
        </w:rPr>
        <w:t xml:space="preserve"> ходе;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4.21. представляет работников Учреждения к различным видам морального поощрения;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4.22. делегирует представителя в комиссию по распределению стимулирующего фонда оплаты труда между работниками Учреждения;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lastRenderedPageBreak/>
        <w:t>4.25. выполняет функции, делегированные Конференцией Учреждения.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E04A81" w:rsidRDefault="00E04A81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81">
        <w:rPr>
          <w:rFonts w:ascii="Times New Roman" w:hAnsi="Times New Roman" w:cs="Times New Roman"/>
          <w:b/>
          <w:sz w:val="24"/>
          <w:szCs w:val="24"/>
        </w:rPr>
        <w:t>5. ПРАВА ПЕДАГОГИЧЕСКОГО СОВЕТА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Педагогический совет имеет право: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5.1. создавать временные творческие объединения  и группы;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5.2. принимать локальные акты, регламентирующие образовательную деятельность Учреждения, в пределах компетенции;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 xml:space="preserve">5.3. рассматривать на заседании педагогического совета вопросы обучения и </w:t>
      </w:r>
      <w:proofErr w:type="gramStart"/>
      <w:r w:rsidRPr="0000633D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00633D">
        <w:rPr>
          <w:rFonts w:ascii="Times New Roman" w:hAnsi="Times New Roman" w:cs="Times New Roman"/>
          <w:sz w:val="24"/>
          <w:szCs w:val="24"/>
        </w:rPr>
        <w:t xml:space="preserve"> обучающихся в присут</w:t>
      </w:r>
      <w:r w:rsidRPr="0000633D">
        <w:rPr>
          <w:rFonts w:ascii="Times New Roman" w:hAnsi="Times New Roman" w:cs="Times New Roman"/>
          <w:sz w:val="24"/>
          <w:szCs w:val="24"/>
        </w:rPr>
        <w:softHyphen/>
        <w:t>ствии самих обучающихся и их родителей (законных представителей);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5.4. приглашать на заседания представителей органов школьного самоуправления, общественных организаций, учреждений, взаимодействующих с Учреждением по вопросам образования и воспитания.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E04A81" w:rsidRDefault="00E04A81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81">
        <w:rPr>
          <w:rFonts w:ascii="Times New Roman" w:hAnsi="Times New Roman" w:cs="Times New Roman"/>
          <w:b/>
          <w:sz w:val="24"/>
          <w:szCs w:val="24"/>
        </w:rPr>
        <w:t>6. ОТВЕТСТВЕННОСТЬ ПЕДАГОГИЧСЕОГО СОВЕТА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 xml:space="preserve">Педагогический совет ответственен </w:t>
      </w:r>
      <w:proofErr w:type="gramStart"/>
      <w:r w:rsidRPr="000063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633D">
        <w:rPr>
          <w:rFonts w:ascii="Times New Roman" w:hAnsi="Times New Roman" w:cs="Times New Roman"/>
          <w:sz w:val="24"/>
          <w:szCs w:val="24"/>
        </w:rPr>
        <w:t>: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6.1. выполнение плана работы педагогического совета.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6.2.    принятие решений в пределах своей компетенции в соответствии с законодательством Российской Федерации об образовании, о защите прав детства;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6.3.    выполнение решений педагогического совета.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6.4.    функций, отнесенных к компетенции педагогического совета.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E04A81" w:rsidRDefault="0000633D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81">
        <w:rPr>
          <w:rFonts w:ascii="Times New Roman" w:hAnsi="Times New Roman" w:cs="Times New Roman"/>
          <w:b/>
          <w:sz w:val="24"/>
          <w:szCs w:val="24"/>
        </w:rPr>
        <w:t xml:space="preserve">7.     </w:t>
      </w:r>
      <w:r w:rsidR="00E04A81" w:rsidRPr="00E04A81">
        <w:rPr>
          <w:rFonts w:ascii="Times New Roman" w:hAnsi="Times New Roman" w:cs="Times New Roman"/>
          <w:b/>
          <w:sz w:val="24"/>
          <w:szCs w:val="24"/>
        </w:rPr>
        <w:t>ОРГАНИЗАЦИЯ ДЕЯТЕЛЬНОСТИ ПЕДАГОГИЧЕСКОГО СОВЕТА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7.1.     Педагогический совет работает по плану, являющемуся составной частью плана работы Учреждения.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7.2.    Педагогическ</w:t>
      </w:r>
      <w:r w:rsidR="00E04A81">
        <w:rPr>
          <w:rFonts w:ascii="Times New Roman" w:hAnsi="Times New Roman" w:cs="Times New Roman"/>
          <w:sz w:val="24"/>
          <w:szCs w:val="24"/>
        </w:rPr>
        <w:t>ий совет собирается на заседания</w:t>
      </w:r>
      <w:r w:rsidRPr="0000633D">
        <w:rPr>
          <w:rFonts w:ascii="Times New Roman" w:hAnsi="Times New Roman" w:cs="Times New Roman"/>
          <w:sz w:val="24"/>
          <w:szCs w:val="24"/>
        </w:rPr>
        <w:t xml:space="preserve"> не менее семи раз в год. Внеочередные заседания педагогического совета в случаях, не терпящих отлагательств, созываются директором школы или проводятся по требованию не менее 1/3 состава педагогического совета. Наряду с общим педагогическим советом </w:t>
      </w:r>
      <w:r w:rsidR="00E04A81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00633D">
        <w:rPr>
          <w:rFonts w:ascii="Times New Roman" w:hAnsi="Times New Roman" w:cs="Times New Roman"/>
          <w:sz w:val="24"/>
          <w:szCs w:val="24"/>
        </w:rPr>
        <w:t>малые педагогические советы для решения вопросов, касающихся педагогов только данной группы.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7.3.     Заседание считается правомочным, если на нем присутствует не менее 2/3 членов педагогического  совета.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7.4.     Процедура голосования определяется на заседании педагогического совета. Решение считается принятым, если за него проголосовало не менее 51% членов педагогического совета с правом решающего голоса, присутствующих на заседании. При равном количестве голосов решающим является голос председателя педагогического совета.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7.5.      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0633D" w:rsidRPr="0000633D" w:rsidRDefault="00E04A81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7.6.   </w:t>
      </w:r>
      <w:r w:rsidR="0000633D" w:rsidRPr="0000633D">
        <w:rPr>
          <w:rFonts w:ascii="Times New Roman" w:hAnsi="Times New Roman" w:cs="Times New Roman"/>
          <w:sz w:val="24"/>
          <w:szCs w:val="24"/>
        </w:rPr>
        <w:t> Директор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заявление, ознакомиться с мотивированным мнени</w:t>
      </w:r>
      <w:r w:rsidR="0000633D" w:rsidRPr="0000633D">
        <w:rPr>
          <w:rFonts w:ascii="Times New Roman" w:hAnsi="Times New Roman" w:cs="Times New Roman"/>
          <w:sz w:val="24"/>
          <w:szCs w:val="24"/>
        </w:rPr>
        <w:softHyphen/>
        <w:t>ем большинства педагогического совета и вынести окончательное решение по спорному вопросу.</w:t>
      </w:r>
    </w:p>
    <w:p w:rsidR="0000633D" w:rsidRPr="0000633D" w:rsidRDefault="00E04A81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7.7.   </w:t>
      </w:r>
      <w:r w:rsidR="0000633D" w:rsidRPr="0000633D">
        <w:rPr>
          <w:rFonts w:ascii="Times New Roman" w:hAnsi="Times New Roman" w:cs="Times New Roman"/>
          <w:sz w:val="24"/>
          <w:szCs w:val="24"/>
        </w:rPr>
        <w:t xml:space="preserve"> Решения педагогического совета Учреждения, принятые в пределах его полномочий и в соответствии с законодательством Российской Федерации, утвержденные приказом </w:t>
      </w:r>
      <w:r w:rsidR="0000633D" w:rsidRPr="0000633D">
        <w:rPr>
          <w:rFonts w:ascii="Times New Roman" w:hAnsi="Times New Roman" w:cs="Times New Roman"/>
          <w:sz w:val="24"/>
          <w:szCs w:val="24"/>
        </w:rPr>
        <w:lastRenderedPageBreak/>
        <w:t xml:space="preserve">директора Учреждения, </w:t>
      </w:r>
      <w:proofErr w:type="gramStart"/>
      <w:r w:rsidR="0000633D" w:rsidRPr="0000633D">
        <w:rPr>
          <w:rFonts w:ascii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="0000633D" w:rsidRPr="0000633D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образовательного процесса.</w:t>
      </w:r>
    </w:p>
    <w:p w:rsidR="0000633D" w:rsidRPr="0000633D" w:rsidRDefault="00E04A81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7.8.     </w:t>
      </w:r>
      <w:r w:rsidR="0000633D" w:rsidRPr="0000633D">
        <w:rPr>
          <w:rFonts w:ascii="Times New Roman" w:hAnsi="Times New Roman" w:cs="Times New Roman"/>
          <w:sz w:val="24"/>
          <w:szCs w:val="24"/>
        </w:rPr>
        <w:t> В случае необходимости на заседания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могут приглашаться члены родительских комитетов</w:t>
      </w:r>
      <w:r w:rsidR="0000633D" w:rsidRPr="0000633D">
        <w:rPr>
          <w:rFonts w:ascii="Times New Roman" w:hAnsi="Times New Roman" w:cs="Times New Roman"/>
          <w:sz w:val="24"/>
          <w:szCs w:val="24"/>
        </w:rPr>
        <w:t>, руководители других органов самоуправления Учреждения, представитель Учредителя, другие лица, с которыми взаимодействует педагогический совет. Лица, приглашенные на заседание педагогического совета, пользуются правом совещательного голоса.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E04A81" w:rsidRDefault="0000633D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81">
        <w:rPr>
          <w:rFonts w:ascii="Times New Roman" w:hAnsi="Times New Roman" w:cs="Times New Roman"/>
          <w:b/>
          <w:sz w:val="24"/>
          <w:szCs w:val="24"/>
        </w:rPr>
        <w:t>8.     ВЗАИМОДЕЙСТВИЕ ПЕДАГОГИЧЕСКОГО СОВЕТА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00633D" w:rsidRDefault="00E04A81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8.1.   </w:t>
      </w:r>
      <w:r w:rsidR="0000633D" w:rsidRPr="0000633D">
        <w:rPr>
          <w:rFonts w:ascii="Times New Roman" w:hAnsi="Times New Roman" w:cs="Times New Roman"/>
          <w:sz w:val="24"/>
          <w:szCs w:val="24"/>
        </w:rPr>
        <w:t>Педагогический совет взаимодействует с администрацией Учреждения,  другими органами самоуправления Учреждения, родительской общественностью, с образовательными учреждениями и учреждениями дополнительного образования,  с общественными организациями по вопросам, относящимся к компетенции педагогического совета.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E04A81" w:rsidRDefault="0000633D" w:rsidP="000063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81">
        <w:rPr>
          <w:rFonts w:ascii="Times New Roman" w:hAnsi="Times New Roman" w:cs="Times New Roman"/>
          <w:b/>
          <w:sz w:val="24"/>
          <w:szCs w:val="24"/>
        </w:rPr>
        <w:t>9.     ДОКУМЕНТАЦИЯ ПЕДАГОГИЧЕСКОГО СОВЕТА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> </w:t>
      </w:r>
    </w:p>
    <w:p w:rsidR="0000633D" w:rsidRPr="0000633D" w:rsidRDefault="00E04A81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9.1.   </w:t>
      </w:r>
      <w:r w:rsidR="0000633D" w:rsidRPr="0000633D">
        <w:rPr>
          <w:rFonts w:ascii="Times New Roman" w:hAnsi="Times New Roman" w:cs="Times New Roman"/>
          <w:sz w:val="24"/>
          <w:szCs w:val="24"/>
        </w:rPr>
        <w:t>Заседания педагогического совета оформляются протоколом. Протоколы заседаний ведет секретарь.</w:t>
      </w:r>
    </w:p>
    <w:p w:rsidR="0000633D" w:rsidRPr="0000633D" w:rsidRDefault="00E04A81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9.2.   </w:t>
      </w:r>
      <w:r w:rsidR="0000633D" w:rsidRPr="0000633D">
        <w:rPr>
          <w:rFonts w:ascii="Times New Roman" w:hAnsi="Times New Roman" w:cs="Times New Roman"/>
          <w:sz w:val="24"/>
          <w:szCs w:val="24"/>
        </w:rPr>
        <w:t xml:space="preserve">Протоколы о переводе </w:t>
      </w:r>
      <w:proofErr w:type="gramStart"/>
      <w:r w:rsidR="0000633D" w:rsidRPr="00006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633D" w:rsidRPr="0000633D">
        <w:rPr>
          <w:rFonts w:ascii="Times New Roman" w:hAnsi="Times New Roman" w:cs="Times New Roman"/>
          <w:sz w:val="24"/>
          <w:szCs w:val="24"/>
        </w:rPr>
        <w:t xml:space="preserve"> в следующий класс, выпуске обучающихся оформляются списочным составом.</w:t>
      </w:r>
    </w:p>
    <w:p w:rsidR="0000633D" w:rsidRPr="0000633D" w:rsidRDefault="00E04A81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9.3.   </w:t>
      </w:r>
      <w:r w:rsidR="0000633D" w:rsidRPr="0000633D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учебного года.   </w:t>
      </w:r>
    </w:p>
    <w:p w:rsidR="0000633D" w:rsidRPr="0000633D" w:rsidRDefault="0000633D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33D">
        <w:rPr>
          <w:rFonts w:ascii="Times New Roman" w:hAnsi="Times New Roman" w:cs="Times New Roman"/>
          <w:sz w:val="24"/>
          <w:szCs w:val="24"/>
        </w:rPr>
        <w:t xml:space="preserve">9.4. </w:t>
      </w:r>
      <w:r w:rsidR="00E04A81">
        <w:rPr>
          <w:rFonts w:ascii="Times New Roman" w:hAnsi="Times New Roman" w:cs="Times New Roman"/>
          <w:sz w:val="24"/>
          <w:szCs w:val="24"/>
        </w:rPr>
        <w:t xml:space="preserve"> </w:t>
      </w:r>
      <w:r w:rsidRPr="0000633D">
        <w:rPr>
          <w:rFonts w:ascii="Times New Roman" w:hAnsi="Times New Roman" w:cs="Times New Roman"/>
          <w:sz w:val="24"/>
          <w:szCs w:val="24"/>
        </w:rPr>
        <w:t>Протоколы заседаний педагогического совета Учреждения входят в номенклатуру дел, хранятся 5 лет в канцелярии Учреждения и передаются по акту.</w:t>
      </w:r>
    </w:p>
    <w:p w:rsidR="00D34E32" w:rsidRPr="0000633D" w:rsidRDefault="00D34E32" w:rsidP="00006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34E32" w:rsidRPr="0000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39"/>
    <w:rsid w:val="0000633D"/>
    <w:rsid w:val="00335E39"/>
    <w:rsid w:val="004C3439"/>
    <w:rsid w:val="005D2DA6"/>
    <w:rsid w:val="00D34E32"/>
    <w:rsid w:val="00E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3D"/>
    <w:pPr>
      <w:spacing w:after="0" w:line="240" w:lineRule="auto"/>
    </w:pPr>
  </w:style>
  <w:style w:type="table" w:styleId="a4">
    <w:name w:val="Table Grid"/>
    <w:basedOn w:val="a1"/>
    <w:uiPriority w:val="59"/>
    <w:rsid w:val="0000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3D"/>
    <w:pPr>
      <w:spacing w:after="0" w:line="240" w:lineRule="auto"/>
    </w:pPr>
  </w:style>
  <w:style w:type="table" w:styleId="a4">
    <w:name w:val="Table Grid"/>
    <w:basedOn w:val="a1"/>
    <w:uiPriority w:val="59"/>
    <w:rsid w:val="0000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2014-01-09T19:41:00Z</dcterms:created>
  <dcterms:modified xsi:type="dcterms:W3CDTF">2014-01-09T20:01:00Z</dcterms:modified>
</cp:coreProperties>
</file>